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95E" w:rsidRPr="0094095E" w:rsidRDefault="0094095E" w:rsidP="0094095E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94095E">
        <w:rPr>
          <w:rFonts w:ascii="PT Sans" w:eastAsia="Times New Roman" w:hAnsi="PT Sans" w:cs="Times New Roman"/>
          <w:sz w:val="36"/>
          <w:szCs w:val="36"/>
          <w:lang w:eastAsia="ru-RU"/>
        </w:rPr>
        <w:t>Сотрудники полиции на юго-востоке Москвы задержали подозреваемого в мошенничестве</w:t>
      </w:r>
    </w:p>
    <w:bookmarkEnd w:id="0"/>
    <w:p w:rsidR="0094095E" w:rsidRPr="0094095E" w:rsidRDefault="0094095E" w:rsidP="0094095E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94095E" w:rsidRPr="0094095E" w:rsidRDefault="0094095E" w:rsidP="0094095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95E">
        <w:rPr>
          <w:rFonts w:ascii="PT Sans" w:eastAsia="Times New Roman" w:hAnsi="PT Sans" w:cs="Times New Roman"/>
          <w:sz w:val="24"/>
          <w:szCs w:val="24"/>
          <w:lang w:eastAsia="ru-RU"/>
        </w:rPr>
        <w:t>Сотрудники уголовного розыска ОМВД России по району Печатники задержали подозреваемого в хищении денежных средств под предлогом аренды жилого помещения.</w:t>
      </w:r>
    </w:p>
    <w:p w:rsidR="0094095E" w:rsidRPr="0094095E" w:rsidRDefault="0094095E" w:rsidP="0094095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95E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поступило сообщение о хищении денежных средств. Потерпевшая сообщила, что в сети Интернет нашла объявление о сдаче квартиры в аренду, расположенной на Шоссейной улице. Встретившись якобы с арендодателем квартиры, заявительница отдала 25 тысяч рублей в качестве первого взноса за предоставление жилплощади. Однако при заселении женщина обнаружила, что квартира уже арендована другими людьми.</w:t>
      </w:r>
    </w:p>
    <w:p w:rsidR="0094095E" w:rsidRPr="0094095E" w:rsidRDefault="0094095E" w:rsidP="0094095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95E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оперативно-розыскных мероприятий сотрудники полиции задержали 25-летнего подозреваемого. Установлено, что молодой человек заблаговременно снял на сутки квартиру и пересдал женщине жилое помещение, выдав себя за владельца жилплощади.</w:t>
      </w:r>
    </w:p>
    <w:p w:rsidR="0094095E" w:rsidRPr="0094095E" w:rsidRDefault="0094095E" w:rsidP="0094095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95E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159 УК РФ «Мошенничество». Подозреваемый задержан в порядке в порядке ст.91 УПК РФ.</w:t>
      </w:r>
    </w:p>
    <w:p w:rsidR="0094095E" w:rsidRPr="0094095E" w:rsidRDefault="0094095E" w:rsidP="0094095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95E">
        <w:rPr>
          <w:rFonts w:ascii="PT Sans" w:eastAsia="Times New Roman" w:hAnsi="PT Sans" w:cs="Times New Roman"/>
          <w:sz w:val="24"/>
          <w:szCs w:val="24"/>
          <w:lang w:eastAsia="ru-RU"/>
        </w:rPr>
        <w:t>В настоящий момент сотрудники полиции проверяют причастность подозреваемого к совершению аналогичных эпизодов на территории города Москвы.</w:t>
      </w:r>
    </w:p>
    <w:p w:rsidR="00177F33" w:rsidRPr="0094095E" w:rsidRDefault="00177F33" w:rsidP="0094095E"/>
    <w:sectPr w:rsidR="00177F33" w:rsidRPr="00940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285"/>
    <w:rsid w:val="00177F33"/>
    <w:rsid w:val="0094095E"/>
    <w:rsid w:val="00CB103B"/>
    <w:rsid w:val="00CB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89BA1-FF5F-4322-A265-1B048FBD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B72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72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B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440807376957260250js-phone-number">
    <w:name w:val="m_5440807376957260250js-phone-number"/>
    <w:basedOn w:val="a0"/>
    <w:rsid w:val="00CB7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45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42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84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521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2017-03-27T11:54:00Z</dcterms:created>
  <dcterms:modified xsi:type="dcterms:W3CDTF">2017-03-27T11:54:00Z</dcterms:modified>
</cp:coreProperties>
</file>